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51012">
        <w:rPr>
          <w:rFonts w:ascii="Times New Roman" w:hAnsi="Times New Roman" w:cs="Times New Roman"/>
          <w:sz w:val="24"/>
          <w:szCs w:val="24"/>
        </w:rPr>
        <w:t>61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51012">
        <w:rPr>
          <w:rFonts w:ascii="Times New Roman" w:hAnsi="Times New Roman" w:cs="Times New Roman"/>
          <w:sz w:val="24"/>
          <w:szCs w:val="24"/>
        </w:rPr>
        <w:t>Балашов Василий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F51012">
        <w:rPr>
          <w:rFonts w:ascii="Times New Roman" w:hAnsi="Times New Roman" w:cs="Times New Roman"/>
          <w:sz w:val="24"/>
          <w:szCs w:val="24"/>
        </w:rPr>
        <w:t>33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F51012">
        <w:rPr>
          <w:rFonts w:ascii="Times New Roman" w:hAnsi="Times New Roman" w:cs="Times New Roman"/>
          <w:sz w:val="24"/>
          <w:szCs w:val="24"/>
        </w:rPr>
        <w:t>54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012" w:rsidRPr="00673AA2" w:rsidRDefault="00F51012" w:rsidP="00F510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>гистрацию права  собственности на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F51012">
        <w:rPr>
          <w:rFonts w:ascii="Times New Roman" w:hAnsi="Times New Roman" w:cs="Times New Roman"/>
          <w:sz w:val="24"/>
          <w:szCs w:val="24"/>
        </w:rPr>
        <w:t>01.12.2021г.</w:t>
      </w:r>
      <w:bookmarkEnd w:id="7"/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2E9D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B5DD7"/>
    <w:rsid w:val="003D2EBC"/>
    <w:rsid w:val="003F2E35"/>
    <w:rsid w:val="00433F94"/>
    <w:rsid w:val="004A0DCA"/>
    <w:rsid w:val="004A782F"/>
    <w:rsid w:val="005374E8"/>
    <w:rsid w:val="005C1830"/>
    <w:rsid w:val="00634CDA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AC7129"/>
    <w:rsid w:val="00BA1AD3"/>
    <w:rsid w:val="00BD1528"/>
    <w:rsid w:val="00BF460F"/>
    <w:rsid w:val="00C81D61"/>
    <w:rsid w:val="00D118A8"/>
    <w:rsid w:val="00D64815"/>
    <w:rsid w:val="00DF7602"/>
    <w:rsid w:val="00F06FA1"/>
    <w:rsid w:val="00F51012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2021-06-07T13:44:00Z</dcterms:modified>
</cp:coreProperties>
</file>